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bookmarkStart w:colFirst="0" w:colLast="0" w:name="_heading=h.eigt13ir3ifm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EDITAL DE CHAMAMENTO PÚBLICO Nº 01, DE 06 DE MARÇO DE 2026.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“EDITAL OCTO MARQUES 110 ANOS”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mallCap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mallCap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mallCaps w:val="1"/>
          <w:color w:val="000000"/>
          <w:sz w:val="24"/>
          <w:szCs w:val="24"/>
          <w:rtl w:val="0"/>
        </w:rPr>
        <w:t xml:space="preserve">ANEXO II – </w:t>
      </w:r>
      <w:r w:rsidDel="00000000" w:rsidR="00000000" w:rsidRPr="00000000">
        <w:rPr>
          <w:rFonts w:ascii="Arial" w:cs="Arial" w:eastAsia="Arial" w:hAnsi="Arial"/>
          <w:b w:val="1"/>
          <w:bCs w:val="1"/>
          <w:smallCaps w:val="1"/>
          <w:sz w:val="24"/>
          <w:szCs w:val="24"/>
          <w:rtl w:val="0"/>
        </w:rPr>
        <w:t xml:space="preserve">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mallCap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mallCaps w:val="1"/>
          <w:color w:val="000000"/>
          <w:sz w:val="24"/>
          <w:szCs w:val="24"/>
          <w:rtl w:val="0"/>
        </w:rPr>
        <w:t xml:space="preserve">FORMULÁRIO DE INSCRIÇÃO </w:t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mallCap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mallCaps w:val="1"/>
          <w:sz w:val="24"/>
          <w:szCs w:val="24"/>
          <w:rtl w:val="0"/>
        </w:rPr>
        <w:t xml:space="preserve">PESSOA JURÍDICA (COM OU SEM FINS LUCRATIVOS)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Arial" w:cs="Arial" w:eastAsia="Arial" w:hAnsi="Arial"/>
          <w:smallCap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c3939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ff"/>
          <w:sz w:val="24"/>
          <w:szCs w:val="24"/>
          <w:u w:val="none"/>
          <w:shd w:fill="auto" w:val="clear"/>
          <w:vertAlign w:val="baseline"/>
          <w:rtl w:val="0"/>
        </w:rPr>
        <w:t xml:space="preserve">1. DADOS DO(A) AGENTE CULTURAL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Razão Social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:  ____________________________________________________________ Nome Fantasia: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__________________________________________________________</w:t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CNPJ: _________________________________________________________________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Endereço da sede: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 _______________________________________________________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          Bairro: ______________ Cidade/Estado: ____________________  CEP: 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Nome do representante legal: ________________________________________________</w:t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Nº de representantes legais: _______  </w:t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CPF do representante legal: _________________________________________________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E-mail do representante legal: _______________________________________________</w:t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Telefone/Whatsapp/Telegram do representante legal:______________________________</w:t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Mini Currículo: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(Escreva aqui um resumo do seu currículo destacando as principais atuações culturais realizadas. Você deve encaminhar o currículo/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portfólio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em anexo).</w:t>
      </w:r>
    </w:p>
    <w:tbl>
      <w:tblPr>
        <w:tblStyle w:val="Table1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  <w:sectPr>
          <w:headerReference r:id="rId7" w:type="default"/>
          <w:footerReference r:id="rId8" w:type="default"/>
          <w:pgSz w:h="16838" w:w="11906" w:orient="portrait"/>
          <w:pgMar w:bottom="1134" w:top="1560" w:left="1134" w:right="1134" w:header="0" w:footer="283"/>
          <w:pgNumType w:start="1"/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O(A) representante legal p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ertence a alguma comunidade tradicional? 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Não pertenço a comunidade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tradicional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Comunidades Extrativistas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Comunidades Ribeirinhas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Comunidades Rurais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 ) Área periférica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Indígenas</w:t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Povos Ciganos</w:t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Pescadores(as) Artesanais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Povos de Terreiro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Quilombolas</w:t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  <w:sectPr>
          <w:type w:val="continuous"/>
          <w:pgSz w:h="16838" w:w="11906" w:orient="portrait"/>
          <w:pgMar w:bottom="1134" w:top="1134" w:left="1134" w:right="1134" w:header="0" w:footer="283"/>
          <w:cols w:equalWidth="0" w:num="2">
            <w:col w:space="708" w:w="4464.999999999999"/>
            <w:col w:space="0" w:w="4464.999999999999"/>
          </w:cols>
        </w:sect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Outra comunidade tradicional, indicar qual: _____________________________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  <w:sectPr>
          <w:type w:val="continuous"/>
          <w:pgSz w:h="16838" w:w="11906" w:orient="portrait"/>
          <w:pgMar w:bottom="1134" w:top="1134" w:left="1134" w:right="1134" w:header="0" w:footer="283"/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Gênero do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(a) representante legal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Mulher cisgênero</w:t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Homem cisgênero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Mulher Transgênero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Homem Transgênero</w:t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Pessoa Não Binária</w:t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  <w:sectPr>
          <w:type w:val="continuous"/>
          <w:pgSz w:h="16838" w:w="11906" w:orient="portrait"/>
          <w:pgMar w:bottom="1134" w:top="1134" w:left="1134" w:right="1134" w:header="0" w:footer="283"/>
          <w:cols w:equalWidth="0" w:num="2">
            <w:col w:space="708" w:w="4464.999999999999"/>
            <w:col w:space="0" w:w="4464.999999999999"/>
          </w:cols>
        </w:sect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Não informar</w:t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  <w:sectPr>
          <w:type w:val="continuous"/>
          <w:pgSz w:h="16838" w:w="11906" w:orient="portrait"/>
          <w:pgMar w:bottom="1134" w:top="1134" w:left="1134" w:right="1134" w:header="0" w:footer="283"/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Pessoa LGBTQIAPN+?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Lésbica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Gay</w:t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Bissexual</w:t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 ) Transexual</w:t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 ) Queer</w:t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 ) Intersexo</w:t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Assexual</w:t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Pansexual</w:t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 ) Não binário</w:t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 ) 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rtl w:val="0"/>
        </w:rPr>
        <w:t xml:space="preserve">"+" outras identidades e orientações sexuais não mencionadas na sigla.</w:t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  <w:highlight w:val="white"/>
        </w:rPr>
        <w:sectPr>
          <w:type w:val="continuous"/>
          <w:pgSz w:h="16838" w:w="11906" w:orient="portrait"/>
          <w:pgMar w:bottom="1134" w:top="1560" w:left="1134" w:right="1134" w:header="0" w:footer="283"/>
          <w:cols w:equalWidth="0" w:num="2">
            <w:col w:space="708" w:w="4464.999999999999"/>
            <w:col w:space="0" w:w="4464.999999999999"/>
          </w:cols>
        </w:sectPr>
      </w:pP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rtl w:val="0"/>
        </w:rPr>
        <w:t xml:space="preserve">(   ) Não se aplica.</w:t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Raça, cor ou etnia do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(a) representante legal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tbl>
      <w:tblPr>
        <w:tblStyle w:val="Table2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925"/>
        <w:gridCol w:w="1925"/>
        <w:gridCol w:w="1926"/>
        <w:gridCol w:w="1926"/>
        <w:gridCol w:w="1926"/>
        <w:tblGridChange w:id="0">
          <w:tblGrid>
            <w:gridCol w:w="1925"/>
            <w:gridCol w:w="1925"/>
            <w:gridCol w:w="1926"/>
            <w:gridCol w:w="1926"/>
            <w:gridCol w:w="192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ind w:left="-114" w:firstLine="0"/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(  ) Branca</w:t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(  ) Preta</w:t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(  ) Parda</w:t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(  ) Indígena</w:t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(  ) Amarela</w:t>
            </w:r>
          </w:p>
        </w:tc>
      </w:tr>
    </w:tbl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  <w:sectPr>
          <w:type w:val="continuous"/>
          <w:pgSz w:h="16838" w:w="11906" w:orient="portrait"/>
          <w:pgMar w:bottom="1134" w:top="1134" w:left="1134" w:right="1134" w:header="0" w:footer="283"/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O(A) representante legal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é uma Pessoa com Deficiência – PcD?</w:t>
      </w:r>
    </w:p>
    <w:p w:rsidR="00000000" w:rsidDel="00000000" w:rsidP="00000000" w:rsidRDefault="00000000" w:rsidRPr="00000000" w14:paraId="00000048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Sim</w:t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  <w:sectPr>
          <w:type w:val="continuous"/>
          <w:pgSz w:h="16838" w:w="11906" w:orient="portrait"/>
          <w:pgMar w:bottom="1134" w:top="1134" w:left="1134" w:right="1134" w:header="0" w:footer="283"/>
          <w:cols w:equalWidth="0" w:num="2">
            <w:col w:space="708" w:w="4464.999999999999"/>
            <w:col w:space="0" w:w="4464.999999999999"/>
          </w:cols>
        </w:sect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Não</w:t>
      </w:r>
    </w:p>
    <w:p w:rsidR="00000000" w:rsidDel="00000000" w:rsidP="00000000" w:rsidRDefault="00000000" w:rsidRPr="00000000" w14:paraId="0000004A">
      <w:pPr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  <w:sectPr>
          <w:type w:val="continuous"/>
          <w:pgSz w:h="16838" w:w="11906" w:orient="portrait"/>
          <w:pgMar w:bottom="1134" w:top="1134" w:left="1134" w:right="1134" w:header="0" w:footer="283"/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Caso tenha marcado "sim", qual tipo de deficiência?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Auditiva</w:t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Física</w:t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Intelectual</w:t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Múltipla</w:t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Visual</w:t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  <w:sectPr>
          <w:type w:val="continuous"/>
          <w:pgSz w:h="16838" w:w="11906" w:orient="portrait"/>
          <w:pgMar w:bottom="1134" w:top="1134" w:left="1134" w:right="1134" w:header="0" w:footer="283"/>
          <w:cols w:equalWidth="0" w:num="2">
            <w:col w:space="708" w:w="4464.999999999999"/>
            <w:col w:space="0" w:w="4464.999999999999"/>
          </w:cols>
        </w:sect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 ) Outro tipo, indicar qual _____________</w:t>
      </w:r>
    </w:p>
    <w:p w:rsidR="00000000" w:rsidDel="00000000" w:rsidP="00000000" w:rsidRDefault="00000000" w:rsidRPr="00000000" w14:paraId="00000052">
      <w:pPr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  <w:sectPr>
          <w:type w:val="continuous"/>
          <w:pgSz w:h="16838" w:w="11906" w:orient="portrait"/>
          <w:pgMar w:bottom="1134" w:top="1134" w:left="1134" w:right="1134" w:header="0" w:footer="283"/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Grau de escolaridade do(a) representante legal:</w:t>
      </w:r>
    </w:p>
    <w:p w:rsidR="00000000" w:rsidDel="00000000" w:rsidP="00000000" w:rsidRDefault="00000000" w:rsidRPr="00000000" w14:paraId="00000054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Não tenho Educação Formal</w:t>
      </w:r>
    </w:p>
    <w:p w:rsidR="00000000" w:rsidDel="00000000" w:rsidP="00000000" w:rsidRDefault="00000000" w:rsidRPr="00000000" w14:paraId="00000055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Ensino Fundamental Incompleto</w:t>
      </w:r>
    </w:p>
    <w:p w:rsidR="00000000" w:rsidDel="00000000" w:rsidP="00000000" w:rsidRDefault="00000000" w:rsidRPr="00000000" w14:paraId="00000056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Ensino Fundamental Completo</w:t>
      </w:r>
    </w:p>
    <w:p w:rsidR="00000000" w:rsidDel="00000000" w:rsidP="00000000" w:rsidRDefault="00000000" w:rsidRPr="00000000" w14:paraId="00000057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Ensino Médio Incompleto</w:t>
      </w:r>
    </w:p>
    <w:p w:rsidR="00000000" w:rsidDel="00000000" w:rsidP="00000000" w:rsidRDefault="00000000" w:rsidRPr="00000000" w14:paraId="00000058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Ensino Médio Completo</w:t>
      </w:r>
    </w:p>
    <w:p w:rsidR="00000000" w:rsidDel="00000000" w:rsidP="00000000" w:rsidRDefault="00000000" w:rsidRPr="00000000" w14:paraId="00000059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Curso Técnico Completo</w:t>
      </w:r>
    </w:p>
    <w:p w:rsidR="00000000" w:rsidDel="00000000" w:rsidP="00000000" w:rsidRDefault="00000000" w:rsidRPr="00000000" w14:paraId="0000005A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Ensino Superior Incompleto</w:t>
      </w:r>
    </w:p>
    <w:p w:rsidR="00000000" w:rsidDel="00000000" w:rsidP="00000000" w:rsidRDefault="00000000" w:rsidRPr="00000000" w14:paraId="0000005B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Ensino Superior Completo</w:t>
      </w:r>
    </w:p>
    <w:p w:rsidR="00000000" w:rsidDel="00000000" w:rsidP="00000000" w:rsidRDefault="00000000" w:rsidRPr="00000000" w14:paraId="0000005C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Pós Graduação Incompleta</w:t>
      </w:r>
    </w:p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  <w:sectPr>
          <w:type w:val="continuous"/>
          <w:pgSz w:h="16838" w:w="11906" w:orient="portrait"/>
          <w:pgMar w:bottom="1134" w:top="1134" w:left="1134" w:right="1134" w:header="0" w:footer="283"/>
          <w:cols w:equalWidth="0" w:num="2">
            <w:col w:space="708" w:w="4464.999999999999"/>
            <w:col w:space="0" w:w="4464.999999999999"/>
          </w:cols>
        </w:sect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 ) Pós-Graduação Complet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  <w:sectPr>
          <w:type w:val="continuous"/>
          <w:pgSz w:h="16838" w:w="11906" w:orient="portrait"/>
          <w:pgMar w:bottom="1134" w:top="1134" w:left="1134" w:right="1134" w:header="0" w:footer="283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  <w:sectPr>
          <w:type w:val="continuous"/>
          <w:pgSz w:h="16838" w:w="11906" w:orient="portrait"/>
          <w:pgMar w:bottom="1134" w:top="1134" w:left="1134" w:right="1134" w:header="0" w:footer="283"/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Vai concorrer às cotas?</w:t>
      </w:r>
    </w:p>
    <w:p w:rsidR="00000000" w:rsidDel="00000000" w:rsidP="00000000" w:rsidRDefault="00000000" w:rsidRPr="00000000" w14:paraId="00000061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 ) Sim               </w:t>
      </w:r>
    </w:p>
    <w:p w:rsidR="00000000" w:rsidDel="00000000" w:rsidP="00000000" w:rsidRDefault="00000000" w:rsidRPr="00000000" w14:paraId="00000062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  <w:sectPr>
          <w:type w:val="continuous"/>
          <w:pgSz w:h="16838" w:w="11906" w:orient="portrait"/>
          <w:pgMar w:bottom="1134" w:top="1134" w:left="1134" w:right="1134" w:header="0" w:footer="283"/>
          <w:cols w:equalWidth="0" w:num="2">
            <w:col w:space="708" w:w="4464.999999999999"/>
            <w:col w:space="0" w:w="4464.999999999999"/>
          </w:cols>
        </w:sect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Não</w:t>
      </w:r>
    </w:p>
    <w:p w:rsidR="00000000" w:rsidDel="00000000" w:rsidP="00000000" w:rsidRDefault="00000000" w:rsidRPr="00000000" w14:paraId="00000063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64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Se sim. Qual? </w:t>
      </w:r>
    </w:p>
    <w:p w:rsidR="00000000" w:rsidDel="00000000" w:rsidP="00000000" w:rsidRDefault="00000000" w:rsidRPr="00000000" w14:paraId="00000065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 ) I – Pessoas jurídicas em que mais da metade dos(as) sócios são pessoas negras,</w:t>
      </w:r>
    </w:p>
    <w:p w:rsidR="00000000" w:rsidDel="00000000" w:rsidP="00000000" w:rsidRDefault="00000000" w:rsidRPr="00000000" w14:paraId="00000067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indígenas ou com deficiência,</w:t>
      </w:r>
    </w:p>
    <w:p w:rsidR="00000000" w:rsidDel="00000000" w:rsidP="00000000" w:rsidRDefault="00000000" w:rsidRPr="00000000" w14:paraId="00000068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 ) II – Pessoas jurídicas ou grupos e coletivos sem CNPJ que possuam pessoas negras,</w:t>
      </w:r>
    </w:p>
    <w:p w:rsidR="00000000" w:rsidDel="00000000" w:rsidP="00000000" w:rsidRDefault="00000000" w:rsidRPr="00000000" w14:paraId="00000069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indígenas ou com deficiência em posições de liderança no projeto cultural;</w:t>
      </w:r>
    </w:p>
    <w:p w:rsidR="00000000" w:rsidDel="00000000" w:rsidP="00000000" w:rsidRDefault="00000000" w:rsidRPr="00000000" w14:paraId="0000006A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 ) III – Pessoas jurídicas ou coletivos sem CNPJ que possuam equipe do projeto cultural</w:t>
      </w:r>
    </w:p>
    <w:p w:rsidR="00000000" w:rsidDel="00000000" w:rsidP="00000000" w:rsidRDefault="00000000" w:rsidRPr="00000000" w14:paraId="0000006B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majoritariamente composta por pessoas negras, indígenas ou com deficiência.</w:t>
      </w:r>
    </w:p>
    <w:p w:rsidR="00000000" w:rsidDel="00000000" w:rsidP="00000000" w:rsidRDefault="00000000" w:rsidRPr="00000000" w14:paraId="0000006C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6E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  <w:sectPr>
          <w:type w:val="continuous"/>
          <w:pgSz w:h="16838" w:w="11906" w:orient="portrait"/>
          <w:pgMar w:bottom="1134" w:top="1134" w:left="1134" w:right="1134" w:header="0" w:footer="283"/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color w:val="1f1f1f"/>
          <w:sz w:val="24"/>
          <w:szCs w:val="24"/>
          <w:highlight w:val="white"/>
          <w:rtl w:val="0"/>
        </w:rPr>
        <w:t xml:space="preserve">Qual a principal função/profissão no campo artístico e cultural do representante legal?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) Artista, Artesão(a), Brincante, Criador(a) e afins.</w:t>
      </w:r>
    </w:p>
    <w:p w:rsidR="00000000" w:rsidDel="00000000" w:rsidP="00000000" w:rsidRDefault="00000000" w:rsidRPr="00000000" w14:paraId="00000070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  ) Instrutor(a), oficineiro(a), educador(a) artístico(a)-cultural e afins.</w:t>
      </w:r>
    </w:p>
    <w:p w:rsidR="00000000" w:rsidDel="00000000" w:rsidP="00000000" w:rsidRDefault="00000000" w:rsidRPr="00000000" w14:paraId="00000071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  ) Curador(a), Programador(a) e afins.</w:t>
      </w:r>
    </w:p>
    <w:p w:rsidR="00000000" w:rsidDel="00000000" w:rsidP="00000000" w:rsidRDefault="00000000" w:rsidRPr="00000000" w14:paraId="00000072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  ) Produtor(a)</w:t>
      </w:r>
    </w:p>
    <w:p w:rsidR="00000000" w:rsidDel="00000000" w:rsidP="00000000" w:rsidRDefault="00000000" w:rsidRPr="00000000" w14:paraId="00000073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  ) Gestor(a)</w:t>
      </w:r>
    </w:p>
    <w:p w:rsidR="00000000" w:rsidDel="00000000" w:rsidP="00000000" w:rsidRDefault="00000000" w:rsidRPr="00000000" w14:paraId="00000074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  ) Técnico(a)</w:t>
      </w:r>
    </w:p>
    <w:p w:rsidR="00000000" w:rsidDel="00000000" w:rsidP="00000000" w:rsidRDefault="00000000" w:rsidRPr="00000000" w14:paraId="00000075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  ) Consultor(a), Pesquisador(a) e afins.</w:t>
      </w:r>
    </w:p>
    <w:p w:rsidR="00000000" w:rsidDel="00000000" w:rsidP="00000000" w:rsidRDefault="00000000" w:rsidRPr="00000000" w14:paraId="00000076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 ) Outro(a)s ______________________</w:t>
      </w:r>
    </w:p>
    <w:p w:rsidR="00000000" w:rsidDel="00000000" w:rsidP="00000000" w:rsidRDefault="00000000" w:rsidRPr="00000000" w14:paraId="00000077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  <w:sectPr>
          <w:type w:val="continuous"/>
          <w:pgSz w:h="16838" w:w="11906" w:orient="portrait"/>
          <w:pgMar w:bottom="1134" w:top="1134" w:left="1134" w:right="1134" w:header="0" w:footer="283"/>
          <w:cols w:equalWidth="0" w:num="2">
            <w:col w:space="708" w:w="4464.999999999999"/>
            <w:col w:space="0" w:w="4464.999999999999"/>
          </w:cols>
        </w:sect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78">
      <w:pPr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79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hd w:fill="dc3939" w:val="clear"/>
        <w:spacing w:after="0" w:line="240" w:lineRule="auto"/>
        <w:jc w:val="both"/>
        <w:rPr>
          <w:rFonts w:ascii="Arial" w:cs="Arial" w:eastAsia="Arial" w:hAnsi="Arial"/>
          <w:b w:val="1"/>
          <w:bCs w:val="1"/>
          <w:color w:val="ffffff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ffff"/>
          <w:sz w:val="24"/>
          <w:szCs w:val="24"/>
          <w:rtl w:val="0"/>
        </w:rPr>
        <w:t xml:space="preserve">2. DADOS DO PROJETO</w:t>
      </w:r>
    </w:p>
    <w:p w:rsidR="00000000" w:rsidDel="00000000" w:rsidP="00000000" w:rsidRDefault="00000000" w:rsidRPr="00000000" w14:paraId="00000081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Nome do Projeto: </w:t>
      </w:r>
    </w:p>
    <w:p w:rsidR="00000000" w:rsidDel="00000000" w:rsidP="00000000" w:rsidRDefault="00000000" w:rsidRPr="00000000" w14:paraId="00000083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84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  <w:sectPr>
          <w:type w:val="continuous"/>
          <w:pgSz w:h="16838" w:w="11906" w:orient="portrait"/>
          <w:pgMar w:bottom="1134" w:top="1134" w:left="1134" w:right="1134" w:header="0" w:footer="283"/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Escolha a categoria a que vai concorrer: </w:t>
      </w:r>
    </w:p>
    <w:p w:rsidR="00000000" w:rsidDel="00000000" w:rsidP="00000000" w:rsidRDefault="00000000" w:rsidRPr="00000000" w14:paraId="00000086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  <w:sectPr>
          <w:type w:val="continuous"/>
          <w:pgSz w:h="16838" w:w="11906" w:orient="portrait"/>
          <w:pgMar w:bottom="1134" w:top="1134" w:left="1134" w:right="1134" w:header="0" w:footer="283"/>
        </w:sectPr>
      </w:pPr>
      <w:bookmarkStart w:colFirst="0" w:colLast="0" w:name="_heading=h.u2lleqdl0fom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  <w:sectPr>
          <w:type w:val="continuous"/>
          <w:pgSz w:h="16838" w:w="11906" w:orient="portrait"/>
          <w:pgMar w:bottom="1134" w:top="1134" w:left="1134" w:right="1134" w:header="0" w:footer="283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Artes Visuais</w:t>
      </w:r>
    </w:p>
    <w:p w:rsidR="00000000" w:rsidDel="00000000" w:rsidP="00000000" w:rsidRDefault="00000000" w:rsidRPr="00000000" w14:paraId="00000089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   ) Criação ou exposição artística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   ) Fotografia</w:t>
      </w:r>
    </w:p>
    <w:p w:rsidR="00000000" w:rsidDel="00000000" w:rsidP="00000000" w:rsidRDefault="00000000" w:rsidRPr="00000000" w14:paraId="0000008B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   ) Arte Urbana</w:t>
      </w:r>
    </w:p>
    <w:p w:rsidR="00000000" w:rsidDel="00000000" w:rsidP="00000000" w:rsidRDefault="00000000" w:rsidRPr="00000000" w14:paraId="0000008C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   ) Performances artísticas</w:t>
      </w:r>
    </w:p>
    <w:p w:rsidR="00000000" w:rsidDel="00000000" w:rsidP="00000000" w:rsidRDefault="00000000" w:rsidRPr="00000000" w14:paraId="0000008D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Artesanato</w:t>
      </w:r>
    </w:p>
    <w:p w:rsidR="00000000" w:rsidDel="00000000" w:rsidP="00000000" w:rsidRDefault="00000000" w:rsidRPr="00000000" w14:paraId="0000008F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   ) Barro / argila / pedra sabão / trabalho manual</w:t>
      </w:r>
    </w:p>
    <w:p w:rsidR="00000000" w:rsidDel="00000000" w:rsidP="00000000" w:rsidRDefault="00000000" w:rsidRPr="00000000" w14:paraId="00000090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Audiovisual</w:t>
      </w:r>
    </w:p>
    <w:p w:rsidR="00000000" w:rsidDel="00000000" w:rsidP="00000000" w:rsidRDefault="00000000" w:rsidRPr="00000000" w14:paraId="00000091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   ) Etapas de produção de filmes</w:t>
      </w:r>
    </w:p>
    <w:p w:rsidR="00000000" w:rsidDel="00000000" w:rsidP="00000000" w:rsidRDefault="00000000" w:rsidRPr="00000000" w14:paraId="00000092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   ) Criação e produção de vídeos</w:t>
      </w:r>
    </w:p>
    <w:p w:rsidR="00000000" w:rsidDel="00000000" w:rsidP="00000000" w:rsidRDefault="00000000" w:rsidRPr="00000000" w14:paraId="00000093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Cultura Popular</w:t>
      </w:r>
    </w:p>
    <w:p w:rsidR="00000000" w:rsidDel="00000000" w:rsidP="00000000" w:rsidRDefault="00000000" w:rsidRPr="00000000" w14:paraId="00000094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   ) Dança popular em grupo / grupos de capoeira</w:t>
      </w:r>
    </w:p>
    <w:p w:rsidR="00000000" w:rsidDel="00000000" w:rsidP="00000000" w:rsidRDefault="00000000" w:rsidRPr="00000000" w14:paraId="00000095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   ) Recolhas de narrativas de histórias, lendas populares e das memórias de pessoas do município</w:t>
      </w:r>
    </w:p>
    <w:p w:rsidR="00000000" w:rsidDel="00000000" w:rsidP="00000000" w:rsidRDefault="00000000" w:rsidRPr="00000000" w14:paraId="00000096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Educação Patrimonial</w:t>
      </w:r>
    </w:p>
    <w:p w:rsidR="00000000" w:rsidDel="00000000" w:rsidP="00000000" w:rsidRDefault="00000000" w:rsidRPr="00000000" w14:paraId="00000098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) Oficinas/ fomento a pesquisas exploratórias / mapeamentos</w:t>
      </w:r>
    </w:p>
    <w:p w:rsidR="00000000" w:rsidDel="00000000" w:rsidP="00000000" w:rsidRDefault="00000000" w:rsidRPr="00000000" w14:paraId="00000099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Gastronomia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  ) Gastronomia tradicional / releituras de prato / receitas tradicionais</w:t>
      </w:r>
    </w:p>
    <w:p w:rsidR="00000000" w:rsidDel="00000000" w:rsidP="00000000" w:rsidRDefault="00000000" w:rsidRPr="00000000" w14:paraId="0000009B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Leitura, escrita e oralidade</w:t>
      </w:r>
    </w:p>
    <w:p w:rsidR="00000000" w:rsidDel="00000000" w:rsidP="00000000" w:rsidRDefault="00000000" w:rsidRPr="00000000" w14:paraId="0000009C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  ) Vocalização</w:t>
      </w:r>
    </w:p>
    <w:p w:rsidR="00000000" w:rsidDel="00000000" w:rsidP="00000000" w:rsidRDefault="00000000" w:rsidRPr="00000000" w14:paraId="0000009D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  ) Editoração</w:t>
      </w:r>
    </w:p>
    <w:p w:rsidR="00000000" w:rsidDel="00000000" w:rsidP="00000000" w:rsidRDefault="00000000" w:rsidRPr="00000000" w14:paraId="0000009E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  ) Produção de audiolivros, podcasts literários e literatura sonora</w:t>
      </w:r>
    </w:p>
    <w:p w:rsidR="00000000" w:rsidDel="00000000" w:rsidP="00000000" w:rsidRDefault="00000000" w:rsidRPr="00000000" w14:paraId="0000009F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Música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  ) Instrumentos</w:t>
      </w:r>
    </w:p>
    <w:p w:rsidR="00000000" w:rsidDel="00000000" w:rsidP="00000000" w:rsidRDefault="00000000" w:rsidRPr="00000000" w14:paraId="000000A1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  ) Apresentação musical de dupla</w:t>
      </w:r>
    </w:p>
    <w:p w:rsidR="00000000" w:rsidDel="00000000" w:rsidP="00000000" w:rsidRDefault="00000000" w:rsidRPr="00000000" w14:paraId="000000A2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  ) Apresentação musical de bandas, grupos e corais</w:t>
      </w:r>
    </w:p>
    <w:p w:rsidR="00000000" w:rsidDel="00000000" w:rsidP="00000000" w:rsidRDefault="00000000" w:rsidRPr="00000000" w14:paraId="000000A3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  <w:sectPr>
          <w:type w:val="continuous"/>
          <w:pgSz w:h="16838" w:w="11906" w:orient="portrait"/>
          <w:pgMar w:bottom="1134" w:top="1134" w:left="1134" w:right="1134" w:header="0" w:footer="283"/>
          <w:cols w:equalWidth="0" w:num="2">
            <w:col w:space="708" w:w="4464.999999999999"/>
            <w:col w:space="0" w:w="4464.999999999999"/>
          </w:cols>
        </w:sect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  ) Circulação, produção e difusão musical</w:t>
      </w:r>
    </w:p>
    <w:p w:rsidR="00000000" w:rsidDel="00000000" w:rsidP="00000000" w:rsidRDefault="00000000" w:rsidRPr="00000000" w14:paraId="000000A4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Descrição do projeto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4"/>
          <w:szCs w:val="24"/>
          <w:rtl w:val="0"/>
        </w:rPr>
        <w:t xml:space="preserve">Na descrição, você deve apresentar informações gerais sobre o seu projeto. Algumas perguntas orientadoras: O que você realizará com o projeto? Por que ele é importante para a sociedade? Conte sobre o contexto de realização).</w:t>
      </w:r>
      <w:r w:rsidDel="00000000" w:rsidR="00000000" w:rsidRPr="00000000">
        <w:rPr>
          <w:rtl w:val="0"/>
        </w:rPr>
      </w:r>
    </w:p>
    <w:tbl>
      <w:tblPr>
        <w:tblStyle w:val="Table3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7">
            <w:pPr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E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Objetivos do projeto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4"/>
          <w:szCs w:val="24"/>
          <w:rtl w:val="0"/>
        </w:rPr>
        <w:t xml:space="preserve">Neste campo, você deve propor objetivos para o seu projeto, ou seja, deve informar o que você pretende alcançar com a realização do projeto. É importante que você seja breve e proponha entre três e cinco objetivos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).</w:t>
      </w:r>
    </w:p>
    <w:tbl>
      <w:tblPr>
        <w:tblStyle w:val="Table4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F">
            <w:pPr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6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Metas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4"/>
          <w:szCs w:val="24"/>
          <w:rtl w:val="0"/>
        </w:rPr>
        <w:t xml:space="preserve">Neste espaço, é necessário detalhar os objetivos em pequenas ações e/ou resultados que sejam quantificáveis. Por exemplo: Realização de 02 oficinas de artes circenses; Confecção de 80 figurinos; 120 pessoas idosas beneficiadas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).</w:t>
      </w:r>
    </w:p>
    <w:tbl>
      <w:tblPr>
        <w:tblStyle w:val="Table5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7">
            <w:pPr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C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Perfil do público a ser atingido pelo projeto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4"/>
          <w:szCs w:val="24"/>
          <w:rtl w:val="0"/>
        </w:rPr>
        <w:t xml:space="preserve">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)</w:t>
      </w:r>
    </w:p>
    <w:tbl>
      <w:tblPr>
        <w:tblStyle w:val="Table6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E">
            <w:pPr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Sua ação cultural é voltada prioritariamente para algum destes perfis de público?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bookmarkStart w:colFirst="0" w:colLast="0" w:name="_heading=h.694yqh8u14g3" w:id="2"/>
      <w:bookmarkEnd w:id="2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  ) Pessoas vítimas de violência</w:t>
      </w:r>
    </w:p>
    <w:p w:rsidR="00000000" w:rsidDel="00000000" w:rsidP="00000000" w:rsidRDefault="00000000" w:rsidRPr="00000000" w14:paraId="000000C4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  ) Pessoas em situação de pobreza</w:t>
      </w:r>
    </w:p>
    <w:p w:rsidR="00000000" w:rsidDel="00000000" w:rsidP="00000000" w:rsidRDefault="00000000" w:rsidRPr="00000000" w14:paraId="000000C5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  ) Pessoas em situação de rua (moradores de rua)</w:t>
      </w:r>
    </w:p>
    <w:p w:rsidR="00000000" w:rsidDel="00000000" w:rsidP="00000000" w:rsidRDefault="00000000" w:rsidRPr="00000000" w14:paraId="000000C6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  ) Pessoas em situação de restrição e privação de liberdade (população carcerária)</w:t>
      </w:r>
    </w:p>
    <w:p w:rsidR="00000000" w:rsidDel="00000000" w:rsidP="00000000" w:rsidRDefault="00000000" w:rsidRPr="00000000" w14:paraId="000000C7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  ) Pessoas com deficiência</w:t>
      </w:r>
    </w:p>
    <w:p w:rsidR="00000000" w:rsidDel="00000000" w:rsidP="00000000" w:rsidRDefault="00000000" w:rsidRPr="00000000" w14:paraId="000000C8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  ) Pessoas em sofrimento físico e/ou psíquico</w:t>
      </w:r>
    </w:p>
    <w:p w:rsidR="00000000" w:rsidDel="00000000" w:rsidP="00000000" w:rsidRDefault="00000000" w:rsidRPr="00000000" w14:paraId="000000C9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  ) Mulheres</w:t>
      </w:r>
    </w:p>
    <w:p w:rsidR="00000000" w:rsidDel="00000000" w:rsidP="00000000" w:rsidRDefault="00000000" w:rsidRPr="00000000" w14:paraId="000000CA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  ) LGBTQIAPN+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  ) Povos e comunidades tradicionais</w:t>
      </w:r>
    </w:p>
    <w:p w:rsidR="00000000" w:rsidDel="00000000" w:rsidP="00000000" w:rsidRDefault="00000000" w:rsidRPr="00000000" w14:paraId="000000CC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  ) Negros e/ou negras</w:t>
      </w:r>
    </w:p>
    <w:p w:rsidR="00000000" w:rsidDel="00000000" w:rsidP="00000000" w:rsidRDefault="00000000" w:rsidRPr="00000000" w14:paraId="000000CD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  ) Ciganos</w:t>
      </w:r>
    </w:p>
    <w:p w:rsidR="00000000" w:rsidDel="00000000" w:rsidP="00000000" w:rsidRDefault="00000000" w:rsidRPr="00000000" w14:paraId="000000CE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  ) Indígenas</w:t>
      </w:r>
    </w:p>
    <w:p w:rsidR="00000000" w:rsidDel="00000000" w:rsidP="00000000" w:rsidRDefault="00000000" w:rsidRPr="00000000" w14:paraId="000000CF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  ) Não é voltada especificamente para um perfil, é aberta para todos</w:t>
      </w:r>
    </w:p>
    <w:p w:rsidR="00000000" w:rsidDel="00000000" w:rsidP="00000000" w:rsidRDefault="00000000" w:rsidRPr="00000000" w14:paraId="000000D0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  ) Área periférica</w:t>
      </w:r>
    </w:p>
    <w:p w:rsidR="00000000" w:rsidDel="00000000" w:rsidP="00000000" w:rsidRDefault="00000000" w:rsidRPr="00000000" w14:paraId="000000D1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) Outros, indicar qual: _____________________________________________________</w:t>
      </w:r>
    </w:p>
    <w:p w:rsidR="00000000" w:rsidDel="00000000" w:rsidP="00000000" w:rsidRDefault="00000000" w:rsidRPr="00000000" w14:paraId="000000D2">
      <w:pPr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Medidas de acessibilidade empregadas no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(Marque quais medidas de acessibilidade serão implementadas ou estarão disponíveis para a participação de Pessoas com deficiência – PcDs, tais como, intérprete de libras, audiodescrição, entre outras medidas de acessibilidade a pessoas com deficiência, idosos e mobilidade reduzida, conforme Instrução Normativa MINC nº 10/2023)</w:t>
      </w:r>
    </w:p>
    <w:p w:rsidR="00000000" w:rsidDel="00000000" w:rsidP="00000000" w:rsidRDefault="00000000" w:rsidRPr="00000000" w14:paraId="000000D5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Acessibilidade arquitetônica: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rotas acessíveis, com espaço de manobra para cadeira de rodas; </w:t>
      </w:r>
    </w:p>
    <w:p w:rsidR="00000000" w:rsidDel="00000000" w:rsidP="00000000" w:rsidRDefault="00000000" w:rsidRPr="00000000" w14:paraId="000000D8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piso tátil; </w:t>
      </w:r>
    </w:p>
    <w:p w:rsidR="00000000" w:rsidDel="00000000" w:rsidP="00000000" w:rsidRDefault="00000000" w:rsidRPr="00000000" w14:paraId="000000D9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rampas; </w:t>
      </w:r>
    </w:p>
    <w:p w:rsidR="00000000" w:rsidDel="00000000" w:rsidP="00000000" w:rsidRDefault="00000000" w:rsidRPr="00000000" w14:paraId="000000DA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elevadores adequados para pessoas com deficiência; </w:t>
      </w:r>
    </w:p>
    <w:p w:rsidR="00000000" w:rsidDel="00000000" w:rsidP="00000000" w:rsidRDefault="00000000" w:rsidRPr="00000000" w14:paraId="000000DB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corrimãos e guarda-corpos; </w:t>
      </w:r>
    </w:p>
    <w:p w:rsidR="00000000" w:rsidDel="00000000" w:rsidP="00000000" w:rsidRDefault="00000000" w:rsidRPr="00000000" w14:paraId="000000DC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banheiros femininos e masculinos adaptados para pessoas com deficiência; </w:t>
      </w:r>
    </w:p>
    <w:p w:rsidR="00000000" w:rsidDel="00000000" w:rsidP="00000000" w:rsidRDefault="00000000" w:rsidRPr="00000000" w14:paraId="000000DD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vagas de estacionamento para pessoas com deficiência; </w:t>
      </w:r>
    </w:p>
    <w:p w:rsidR="00000000" w:rsidDel="00000000" w:rsidP="00000000" w:rsidRDefault="00000000" w:rsidRPr="00000000" w14:paraId="000000DE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assentos para pessoas obesas; </w:t>
      </w:r>
    </w:p>
    <w:p w:rsidR="00000000" w:rsidDel="00000000" w:rsidP="00000000" w:rsidRDefault="00000000" w:rsidRPr="00000000" w14:paraId="000000DF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iluminação adequada; </w:t>
      </w:r>
    </w:p>
    <w:p w:rsidR="00000000" w:rsidDel="00000000" w:rsidP="00000000" w:rsidRDefault="00000000" w:rsidRPr="00000000" w14:paraId="000000E0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) Outra _________________________________________________________________</w:t>
      </w:r>
    </w:p>
    <w:p w:rsidR="00000000" w:rsidDel="00000000" w:rsidP="00000000" w:rsidRDefault="00000000" w:rsidRPr="00000000" w14:paraId="000000E1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E2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Acessibilidade comunicacional: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a Língua Brasileira de Sinais - Libras; </w:t>
      </w:r>
    </w:p>
    <w:p w:rsidR="00000000" w:rsidDel="00000000" w:rsidP="00000000" w:rsidRDefault="00000000" w:rsidRPr="00000000" w14:paraId="000000E4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o sistema Braille; </w:t>
      </w:r>
    </w:p>
    <w:p w:rsidR="00000000" w:rsidDel="00000000" w:rsidP="00000000" w:rsidRDefault="00000000" w:rsidRPr="00000000" w14:paraId="000000E5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o sistema de sinalização ou comunicação tátil; </w:t>
      </w:r>
    </w:p>
    <w:p w:rsidR="00000000" w:rsidDel="00000000" w:rsidP="00000000" w:rsidRDefault="00000000" w:rsidRPr="00000000" w14:paraId="000000E6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a audiodescrição; </w:t>
      </w:r>
    </w:p>
    <w:p w:rsidR="00000000" w:rsidDel="00000000" w:rsidP="00000000" w:rsidRDefault="00000000" w:rsidRPr="00000000" w14:paraId="000000E7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as legendas;  </w:t>
      </w:r>
    </w:p>
    <w:p w:rsidR="00000000" w:rsidDel="00000000" w:rsidP="00000000" w:rsidRDefault="00000000" w:rsidRPr="00000000" w14:paraId="000000E8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a linguagem simples; </w:t>
      </w:r>
    </w:p>
    <w:p w:rsidR="00000000" w:rsidDel="00000000" w:rsidP="00000000" w:rsidRDefault="00000000" w:rsidRPr="00000000" w14:paraId="000000E9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textos adaptados para leitores de tela; e </w:t>
      </w:r>
    </w:p>
    <w:p w:rsidR="00000000" w:rsidDel="00000000" w:rsidP="00000000" w:rsidRDefault="00000000" w:rsidRPr="00000000" w14:paraId="000000EA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Outra:________________________________________________________________</w:t>
      </w:r>
    </w:p>
    <w:p w:rsidR="00000000" w:rsidDel="00000000" w:rsidP="00000000" w:rsidRDefault="00000000" w:rsidRPr="00000000" w14:paraId="000000EB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Acessibilidade atitudinal: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capacitação de equipes atuantes nos projetos culturais; </w:t>
      </w:r>
    </w:p>
    <w:p w:rsidR="00000000" w:rsidDel="00000000" w:rsidP="00000000" w:rsidRDefault="00000000" w:rsidRPr="00000000" w14:paraId="000000EE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) contratação de profissionais com deficiência e profissionais especializados em acessibilidade cultural; </w:t>
      </w:r>
    </w:p>
    <w:p w:rsidR="00000000" w:rsidDel="00000000" w:rsidP="00000000" w:rsidRDefault="00000000" w:rsidRPr="00000000" w14:paraId="000000EF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formação e sensibilização de agentes culturais, público e todos os envolvidos na cadeia produtiva cultural; e </w:t>
      </w:r>
    </w:p>
    <w:p w:rsidR="00000000" w:rsidDel="00000000" w:rsidP="00000000" w:rsidRDefault="00000000" w:rsidRPr="00000000" w14:paraId="000000F0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outras medidas que visem a eliminação de atitudes capacitistas. </w:t>
      </w:r>
    </w:p>
    <w:p w:rsidR="00000000" w:rsidDel="00000000" w:rsidP="00000000" w:rsidRDefault="00000000" w:rsidRPr="00000000" w14:paraId="000000F1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F2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Informe como essas medidas de acessibilidade serão implementadas ou disponibilizadas de acordo com o projeto proposto.</w:t>
      </w:r>
    </w:p>
    <w:tbl>
      <w:tblPr>
        <w:tblStyle w:val="Table7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3">
            <w:pPr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8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Local onde o projeto será executado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(Informe os espaços culturais e outros ambientes, localizados no município de Goiás onde a sua proposta será realizada)</w:t>
      </w:r>
    </w:p>
    <w:tbl>
      <w:tblPr>
        <w:tblStyle w:val="Table8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A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F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Previsão do período de execução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Data de início: ____________________________________________________________</w:t>
      </w:r>
    </w:p>
    <w:p w:rsidR="00000000" w:rsidDel="00000000" w:rsidP="00000000" w:rsidRDefault="00000000" w:rsidRPr="00000000" w14:paraId="00000102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Data final:  _______________________________________________________________</w:t>
      </w:r>
    </w:p>
    <w:p w:rsidR="00000000" w:rsidDel="00000000" w:rsidP="00000000" w:rsidRDefault="00000000" w:rsidRPr="00000000" w14:paraId="00000103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104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Equipe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Informe quais são os profissionais que atuarão no projeto, conforme quadro a seguir:</w:t>
      </w:r>
    </w:p>
    <w:p w:rsidR="00000000" w:rsidDel="00000000" w:rsidP="00000000" w:rsidRDefault="00000000" w:rsidRPr="00000000" w14:paraId="00000106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35"/>
        <w:gridCol w:w="2160"/>
        <w:gridCol w:w="1903"/>
        <w:gridCol w:w="2330"/>
        <w:tblGridChange w:id="0">
          <w:tblGrid>
            <w:gridCol w:w="3235"/>
            <w:gridCol w:w="2160"/>
            <w:gridCol w:w="1903"/>
            <w:gridCol w:w="233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7">
            <w:pPr>
              <w:jc w:val="both"/>
              <w:rPr>
                <w:rFonts w:ascii="Arial" w:cs="Arial" w:eastAsia="Arial" w:hAnsi="Arial"/>
                <w:color w:val="000000"/>
              </w:rPr>
            </w:pPr>
            <w:bookmarkStart w:colFirst="0" w:colLast="0" w:name="_heading=h.io8c0flblxdy" w:id="3"/>
            <w:bookmarkEnd w:id="3"/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Nome do profissional / empresa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Função no projeto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CPF/CNPJ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Mini currículo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B">
            <w:pPr>
              <w:jc w:val="both"/>
              <w:rPr>
                <w:rFonts w:ascii="Arial" w:cs="Arial" w:eastAsia="Arial" w:hAnsi="Arial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ff0000"/>
                <w:rtl w:val="0"/>
              </w:rPr>
              <w:t xml:space="preserve">Exemplo: João Silva</w:t>
            </w:r>
          </w:p>
        </w:tc>
        <w:tc>
          <w:tcPr/>
          <w:p w:rsidR="00000000" w:rsidDel="00000000" w:rsidP="00000000" w:rsidRDefault="00000000" w:rsidRPr="00000000" w14:paraId="0000010C">
            <w:pPr>
              <w:jc w:val="both"/>
              <w:rPr>
                <w:rFonts w:ascii="Arial" w:cs="Arial" w:eastAsia="Arial" w:hAnsi="Arial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ff0000"/>
                <w:rtl w:val="0"/>
              </w:rPr>
              <w:t xml:space="preserve">Cineasta</w:t>
            </w:r>
          </w:p>
        </w:tc>
        <w:tc>
          <w:tcPr/>
          <w:p w:rsidR="00000000" w:rsidDel="00000000" w:rsidP="00000000" w:rsidRDefault="00000000" w:rsidRPr="00000000" w14:paraId="0000010D">
            <w:pPr>
              <w:jc w:val="both"/>
              <w:rPr>
                <w:rFonts w:ascii="Arial" w:cs="Arial" w:eastAsia="Arial" w:hAnsi="Arial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ff0000"/>
                <w:rtl w:val="0"/>
              </w:rPr>
              <w:t xml:space="preserve">000.000.000-00</w:t>
            </w:r>
          </w:p>
        </w:tc>
        <w:tc>
          <w:tcPr/>
          <w:p w:rsidR="00000000" w:rsidDel="00000000" w:rsidP="00000000" w:rsidRDefault="00000000" w:rsidRPr="00000000" w14:paraId="0000010E">
            <w:pPr>
              <w:jc w:val="both"/>
              <w:rPr>
                <w:rFonts w:ascii="Arial" w:cs="Arial" w:eastAsia="Arial" w:hAnsi="Arial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ff0000"/>
                <w:rtl w:val="0"/>
              </w:rPr>
              <w:t xml:space="preserve">Insira uma breve descrição da trajetória da pessoa que será contratada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F">
            <w:pP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3">
      <w:pPr>
        <w:spacing w:after="0" w:line="240" w:lineRule="auto"/>
        <w:jc w:val="both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Insira mais linhas, se for necessário.</w:t>
      </w:r>
    </w:p>
    <w:p w:rsidR="00000000" w:rsidDel="00000000" w:rsidP="00000000" w:rsidRDefault="00000000" w:rsidRPr="00000000" w14:paraId="00000114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Cronograma de Execução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Descreva os passos a serem seguidos para execução do projeto.</w:t>
      </w:r>
    </w:p>
    <w:p w:rsidR="00000000" w:rsidDel="00000000" w:rsidP="00000000" w:rsidRDefault="00000000" w:rsidRPr="00000000" w14:paraId="00000117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08"/>
        <w:gridCol w:w="1889"/>
        <w:gridCol w:w="3195"/>
        <w:gridCol w:w="1318"/>
        <w:gridCol w:w="1318"/>
        <w:tblGridChange w:id="0">
          <w:tblGrid>
            <w:gridCol w:w="1908"/>
            <w:gridCol w:w="1889"/>
            <w:gridCol w:w="3195"/>
            <w:gridCol w:w="1318"/>
            <w:gridCol w:w="131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8">
            <w:pPr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bookmarkStart w:colFirst="0" w:colLast="0" w:name="_heading=h.5yu5kft79zq3" w:id="4"/>
            <w:bookmarkEnd w:id="4"/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Atividade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Etapa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Início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Fim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D">
            <w:pPr>
              <w:jc w:val="both"/>
              <w:rPr>
                <w:rFonts w:ascii="Arial" w:cs="Arial" w:eastAsia="Arial" w:hAnsi="Arial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ff0000"/>
                <w:rtl w:val="0"/>
              </w:rPr>
              <w:t xml:space="preserve">Ex: Comunicação</w:t>
            </w:r>
          </w:p>
        </w:tc>
        <w:tc>
          <w:tcPr/>
          <w:p w:rsidR="00000000" w:rsidDel="00000000" w:rsidP="00000000" w:rsidRDefault="00000000" w:rsidRPr="00000000" w14:paraId="0000011E">
            <w:pPr>
              <w:jc w:val="both"/>
              <w:rPr>
                <w:rFonts w:ascii="Arial" w:cs="Arial" w:eastAsia="Arial" w:hAnsi="Arial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ff0000"/>
                <w:rtl w:val="0"/>
              </w:rPr>
              <w:t xml:space="preserve">Pré-produção</w:t>
            </w:r>
          </w:p>
        </w:tc>
        <w:tc>
          <w:tcPr/>
          <w:p w:rsidR="00000000" w:rsidDel="00000000" w:rsidP="00000000" w:rsidRDefault="00000000" w:rsidRPr="00000000" w14:paraId="0000011F">
            <w:pPr>
              <w:jc w:val="both"/>
              <w:rPr>
                <w:rFonts w:ascii="Arial" w:cs="Arial" w:eastAsia="Arial" w:hAnsi="Arial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ff0000"/>
                <w:rtl w:val="0"/>
              </w:rPr>
              <w:t xml:space="preserve">Divulgação do projeto nos veículos de imprensa</w:t>
            </w:r>
          </w:p>
        </w:tc>
        <w:tc>
          <w:tcPr/>
          <w:p w:rsidR="00000000" w:rsidDel="00000000" w:rsidP="00000000" w:rsidRDefault="00000000" w:rsidRPr="00000000" w14:paraId="00000120">
            <w:pPr>
              <w:jc w:val="both"/>
              <w:rPr>
                <w:rFonts w:ascii="Arial" w:cs="Arial" w:eastAsia="Arial" w:hAnsi="Arial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ff0000"/>
                <w:rtl w:val="0"/>
              </w:rPr>
              <w:t xml:space="preserve">11/10/2024</w:t>
            </w:r>
          </w:p>
        </w:tc>
        <w:tc>
          <w:tcPr/>
          <w:p w:rsidR="00000000" w:rsidDel="00000000" w:rsidP="00000000" w:rsidRDefault="00000000" w:rsidRPr="00000000" w14:paraId="00000121">
            <w:pPr>
              <w:jc w:val="both"/>
              <w:rPr>
                <w:rFonts w:ascii="Arial" w:cs="Arial" w:eastAsia="Arial" w:hAnsi="Arial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ff0000"/>
                <w:rtl w:val="0"/>
              </w:rPr>
              <w:t xml:space="preserve">11/11/2024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2">
            <w:pPr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6">
            <w:pPr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7">
      <w:pPr>
        <w:spacing w:after="0" w:line="240" w:lineRule="auto"/>
        <w:jc w:val="both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Insira mais linhas, se for necessário.</w:t>
      </w:r>
    </w:p>
    <w:p w:rsidR="00000000" w:rsidDel="00000000" w:rsidP="00000000" w:rsidRDefault="00000000" w:rsidRPr="00000000" w14:paraId="00000128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Estratégia de divulgação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Apresente os meios que serão utilizados para divulgar o projeto. ex.: impulsionamento em redes sociais. </w:t>
      </w:r>
    </w:p>
    <w:tbl>
      <w:tblPr>
        <w:tblStyle w:val="Table11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B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1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O projeto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 possui recursos financeiros de outras fontes? Se sim, quais?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  <w:sectPr>
          <w:type w:val="continuous"/>
          <w:pgSz w:h="16838" w:w="11906" w:orient="portrait"/>
          <w:pgMar w:bottom="1134" w:top="1134" w:left="1134" w:right="1134" w:header="0" w:footer="283"/>
        </w:sect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(Informe se o projeto prevê apoio financeiro, tais como cobrança de ingressos, patrocínio e/ou outras fontes de financiamento. Caso positivo, informe a previsão de valores e onde serão empregados no projeto.)</w:t>
      </w:r>
    </w:p>
    <w:p w:rsidR="00000000" w:rsidDel="00000000" w:rsidP="00000000" w:rsidRDefault="00000000" w:rsidRPr="00000000" w14:paraId="00000134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Não, o projeto não possui outras fontes de recursos financeiros</w:t>
      </w:r>
    </w:p>
    <w:p w:rsidR="00000000" w:rsidDel="00000000" w:rsidP="00000000" w:rsidRDefault="00000000" w:rsidRPr="00000000" w14:paraId="00000135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 Apoio financeiro municipal</w:t>
      </w:r>
    </w:p>
    <w:p w:rsidR="00000000" w:rsidDel="00000000" w:rsidP="00000000" w:rsidRDefault="00000000" w:rsidRPr="00000000" w14:paraId="00000136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 Apoio financeiro estadual</w:t>
      </w:r>
    </w:p>
    <w:p w:rsidR="00000000" w:rsidDel="00000000" w:rsidP="00000000" w:rsidRDefault="00000000" w:rsidRPr="00000000" w14:paraId="00000137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 Recursos de Lei de Incentivo Municipal</w:t>
      </w:r>
    </w:p>
    <w:p w:rsidR="00000000" w:rsidDel="00000000" w:rsidP="00000000" w:rsidRDefault="00000000" w:rsidRPr="00000000" w14:paraId="00000138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 Recursos de Lei de Incentivo Estadual</w:t>
      </w:r>
    </w:p>
    <w:p w:rsidR="00000000" w:rsidDel="00000000" w:rsidP="00000000" w:rsidRDefault="00000000" w:rsidRPr="00000000" w14:paraId="00000139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 Recursos de Lei de Incentivo Federal</w:t>
      </w:r>
    </w:p>
    <w:p w:rsidR="00000000" w:rsidDel="00000000" w:rsidP="00000000" w:rsidRDefault="00000000" w:rsidRPr="00000000" w14:paraId="0000013A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 Patrocínio privado direto</w:t>
      </w:r>
    </w:p>
    <w:p w:rsidR="00000000" w:rsidDel="00000000" w:rsidP="00000000" w:rsidRDefault="00000000" w:rsidRPr="00000000" w14:paraId="0000013B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Patrocínio de instituição internacional</w:t>
      </w:r>
    </w:p>
    <w:p w:rsidR="00000000" w:rsidDel="00000000" w:rsidP="00000000" w:rsidRDefault="00000000" w:rsidRPr="00000000" w14:paraId="0000013C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Doações de Pessoas Físicas</w:t>
      </w:r>
    </w:p>
    <w:p w:rsidR="00000000" w:rsidDel="00000000" w:rsidP="00000000" w:rsidRDefault="00000000" w:rsidRPr="00000000" w14:paraId="0000013D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 Doações de Empresas</w:t>
      </w:r>
    </w:p>
    <w:p w:rsidR="00000000" w:rsidDel="00000000" w:rsidP="00000000" w:rsidRDefault="00000000" w:rsidRPr="00000000" w14:paraId="0000013E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Cobrança de ingressos</w:t>
      </w:r>
    </w:p>
    <w:p w:rsidR="00000000" w:rsidDel="00000000" w:rsidP="00000000" w:rsidRDefault="00000000" w:rsidRPr="00000000" w14:paraId="0000013F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  <w:sectPr>
          <w:type w:val="continuous"/>
          <w:pgSz w:h="16838" w:w="11906" w:orient="portrait"/>
          <w:pgMar w:bottom="1134" w:top="1134" w:left="1134" w:right="1134" w:header="0" w:footer="283"/>
          <w:cols w:equalWidth="0" w:num="2">
            <w:col w:space="708" w:w="4464.999999999999"/>
            <w:col w:space="0" w:w="4464.999999999999"/>
          </w:cols>
        </w:sect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 Outro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bookmarkStart w:colFirst="0" w:colLast="0" w:name="_heading=h.j9dl0i3dfbjb" w:id="5"/>
      <w:bookmarkEnd w:id="5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Se o projeto tem outras fontes de financiamento, detalhe quais são, o valor do financiamento e onde os recursos serão empregados no projeto.</w:t>
      </w:r>
    </w:p>
    <w:tbl>
      <w:tblPr>
        <w:tblStyle w:val="Table12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1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6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O projeto prevê a venda de produtos/ingressos?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(Informe a quantidade dos produtos a serem vendidos, o valor unitário por produto e o valor total a ser arrecadado. Detalhe onde os recursos arrecadados serão aplicados no projeto.)</w:t>
      </w:r>
    </w:p>
    <w:tbl>
      <w:tblPr>
        <w:tblStyle w:val="Table13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8">
            <w:pPr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9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A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B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C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shd w:fill="dc3939" w:val="clear"/>
        <w:spacing w:after="0" w:line="240" w:lineRule="auto"/>
        <w:jc w:val="both"/>
        <w:rPr>
          <w:rFonts w:ascii="Arial" w:cs="Arial" w:eastAsia="Arial" w:hAnsi="Arial"/>
          <w:b w:val="1"/>
          <w:bCs w:val="1"/>
          <w:color w:val="ffffff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ffff"/>
          <w:sz w:val="24"/>
          <w:szCs w:val="24"/>
          <w:rtl w:val="0"/>
        </w:rPr>
        <w:t xml:space="preserve">3. PLANILHA ORÇAMENTÁRIA</w:t>
      </w:r>
    </w:p>
    <w:p w:rsidR="00000000" w:rsidDel="00000000" w:rsidP="00000000" w:rsidRDefault="00000000" w:rsidRPr="00000000" w14:paraId="0000014E">
      <w:pPr>
        <w:spacing w:after="0" w:line="241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spacing w:after="0" w:line="241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Preencha a tabela informando todas as despesas indicando as metas/etapas às quais elas estão relacionadas. </w:t>
      </w:r>
    </w:p>
    <w:p w:rsidR="00000000" w:rsidDel="00000000" w:rsidP="00000000" w:rsidRDefault="00000000" w:rsidRPr="00000000" w14:paraId="00000150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Pode haver a indicação do parâmetro de preço (Exemplo: preço estabelecido no SALICNET, 3 orçamentos, etc) utilizado com a referência específica do item de despesa para auxiliar a análise técnica da comissão de seleção.</w:t>
      </w:r>
    </w:p>
    <w:p w:rsidR="00000000" w:rsidDel="00000000" w:rsidP="00000000" w:rsidRDefault="00000000" w:rsidRPr="00000000" w14:paraId="00000151">
      <w:pPr>
        <w:spacing w:after="0" w:lineRule="auto"/>
        <w:jc w:val="both"/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619.0" w:type="dxa"/>
        <w:jc w:val="left"/>
        <w:tblLayout w:type="fixed"/>
        <w:tblLook w:val="0400"/>
      </w:tblPr>
      <w:tblGrid>
        <w:gridCol w:w="1312"/>
        <w:gridCol w:w="1608"/>
        <w:gridCol w:w="1117"/>
        <w:gridCol w:w="1442"/>
        <w:gridCol w:w="1479"/>
        <w:gridCol w:w="1442"/>
        <w:gridCol w:w="1219"/>
        <w:tblGridChange w:id="0">
          <w:tblGrid>
            <w:gridCol w:w="1312"/>
            <w:gridCol w:w="1608"/>
            <w:gridCol w:w="1117"/>
            <w:gridCol w:w="1442"/>
            <w:gridCol w:w="1479"/>
            <w:gridCol w:w="1442"/>
            <w:gridCol w:w="121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2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Descrição do 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3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Justificativa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4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5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6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7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8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Referência de preço (opcional)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9">
            <w:pPr>
              <w:spacing w:after="0" w:line="240" w:lineRule="auto"/>
              <w:jc w:val="center"/>
              <w:rPr>
                <w:rFonts w:ascii="Arial" w:cs="Arial" w:eastAsia="Arial" w:hAnsi="Arial"/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Exemplo: Fotógrafo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A">
            <w:pPr>
              <w:spacing w:after="0" w:line="240" w:lineRule="auto"/>
              <w:jc w:val="center"/>
              <w:rPr>
                <w:rFonts w:ascii="Arial" w:cs="Arial" w:eastAsia="Arial" w:hAnsi="Arial"/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Profissional necessário para registro da oficina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B">
            <w:pPr>
              <w:spacing w:after="0" w:line="240" w:lineRule="auto"/>
              <w:jc w:val="center"/>
              <w:rPr>
                <w:rFonts w:ascii="Arial" w:cs="Arial" w:eastAsia="Arial" w:hAnsi="Arial"/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Serviço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C">
            <w:pPr>
              <w:spacing w:after="0" w:line="240" w:lineRule="auto"/>
              <w:jc w:val="center"/>
              <w:rPr>
                <w:rFonts w:ascii="Arial" w:cs="Arial" w:eastAsia="Arial" w:hAnsi="Arial"/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R$1.100,00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D">
            <w:pPr>
              <w:spacing w:after="0" w:line="240" w:lineRule="auto"/>
              <w:jc w:val="center"/>
              <w:rPr>
                <w:rFonts w:ascii="Arial" w:cs="Arial" w:eastAsia="Arial" w:hAnsi="Arial"/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E">
            <w:pPr>
              <w:spacing w:after="0" w:line="240" w:lineRule="auto"/>
              <w:jc w:val="center"/>
              <w:rPr>
                <w:rFonts w:ascii="Arial" w:cs="Arial" w:eastAsia="Arial" w:hAnsi="Arial"/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R$1.100,00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F">
            <w:pPr>
              <w:spacing w:after="0" w:line="240" w:lineRule="auto"/>
              <w:jc w:val="center"/>
              <w:rPr>
                <w:rFonts w:ascii="Arial" w:cs="Arial" w:eastAsia="Arial" w:hAnsi="Arial"/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0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1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2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3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4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5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6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7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8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9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A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B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C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D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E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F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0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1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2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3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4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5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6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7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8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9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A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B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C">
      <w:pPr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shd w:fill="dc3939" w:val="clear"/>
        <w:spacing w:after="0" w:line="240" w:lineRule="auto"/>
        <w:jc w:val="both"/>
        <w:rPr>
          <w:rFonts w:ascii="Arial" w:cs="Arial" w:eastAsia="Arial" w:hAnsi="Arial"/>
          <w:color w:val="ffffff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ffff"/>
          <w:sz w:val="24"/>
          <w:szCs w:val="24"/>
          <w:rtl w:val="0"/>
        </w:rPr>
        <w:t xml:space="preserve">4. DOCUMENTOS COMPLEMENTARES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spacing w:after="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Caso queira, junte documentos que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auxiliem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na análise do seu projeto e da sua equipe técnica.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spacing w:after="120" w:before="12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type w:val="nextPage"/>
      <w:pgSz w:h="16838" w:w="11906" w:orient="portrait"/>
      <w:pgMar w:bottom="1417" w:top="1560" w:left="1134" w:right="1133" w:header="737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bookmarkStart w:colFirst="0" w:colLast="0" w:name="_heading=h.6sx7e3jhzboz" w:id="6"/>
    <w:bookmarkEnd w:id="6"/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ff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2866303" cy="455773"/>
          <wp:effectExtent b="0" l="0" r="0" t="0"/>
          <wp:docPr id="165565072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66303" cy="45577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4117938</wp:posOffset>
          </wp:positionH>
          <wp:positionV relativeFrom="paragraph">
            <wp:posOffset>-51432</wp:posOffset>
          </wp:positionV>
          <wp:extent cx="2179186" cy="565652"/>
          <wp:effectExtent b="0" l="0" r="0" t="0"/>
          <wp:wrapNone/>
          <wp:docPr descr="Fundo preto com letras brancas" id="1655650720" name="image2.png"/>
          <a:graphic>
            <a:graphicData uri="http://schemas.openxmlformats.org/drawingml/2006/picture">
              <pic:pic>
                <pic:nvPicPr>
                  <pic:cNvPr descr="Fundo preto com letras brancas" id="0" name="image2.png"/>
                  <pic:cNvPicPr preferRelativeResize="0"/>
                </pic:nvPicPr>
                <pic:blipFill>
                  <a:blip r:embed="rId2"/>
                  <a:srcRect b="1140" l="64931" r="-646" t="92306"/>
                  <a:stretch>
                    <a:fillRect/>
                  </a:stretch>
                </pic:blipFill>
                <pic:spPr>
                  <a:xfrm>
                    <a:off x="0" y="0"/>
                    <a:ext cx="2179186" cy="565652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ff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3339465</wp:posOffset>
          </wp:positionH>
          <wp:positionV relativeFrom="paragraph">
            <wp:posOffset>9525</wp:posOffset>
          </wp:positionV>
          <wp:extent cx="2849880" cy="683260"/>
          <wp:effectExtent b="0" l="0" r="0" t="0"/>
          <wp:wrapSquare wrapText="bothSides" distB="0" distT="0" distL="114300" distR="114300"/>
          <wp:docPr descr="Logotipo&#10;&#10;Descrição gerada automaticamente com confiança baixa" id="1655650717" name="image1.png"/>
          <a:graphic>
            <a:graphicData uri="http://schemas.openxmlformats.org/drawingml/2006/picture">
              <pic:pic>
                <pic:nvPicPr>
                  <pic:cNvPr descr="Logotipo&#10;&#10;Descrição gerada automaticamente com confiança baixa" id="0" name="image1.png"/>
                  <pic:cNvPicPr preferRelativeResize="0"/>
                </pic:nvPicPr>
                <pic:blipFill>
                  <a:blip r:embed="rId1"/>
                  <a:srcRect b="38624" l="0" r="0" t="37389"/>
                  <a:stretch>
                    <a:fillRect/>
                  </a:stretch>
                </pic:blipFill>
                <pic:spPr>
                  <a:xfrm>
                    <a:off x="0" y="0"/>
                    <a:ext cx="2849880" cy="68326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8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ff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ff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2866303" cy="455773"/>
          <wp:effectExtent b="0" l="0" r="0" t="0"/>
          <wp:docPr id="1655650719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66303" cy="45577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ff0000"/>
        <w:sz w:val="22"/>
        <w:szCs w:val="22"/>
        <w:u w:val="none"/>
        <w:shd w:fill="auto" w:val="clear"/>
        <w:vertAlign w:val="baseline"/>
        <w:rtl w:val="0"/>
      </w:rPr>
      <w:tab/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114300</wp:posOffset>
          </wp:positionV>
          <wp:extent cx="1019175" cy="729745"/>
          <wp:effectExtent b="0" l="0" r="0" t="0"/>
          <wp:wrapNone/>
          <wp:docPr descr="Logotipo&#10;&#10;O conteúdo gerado por IA pode estar incorreto." id="1655650716" name="image4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19175" cy="72974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601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-3807</wp:posOffset>
          </wp:positionH>
          <wp:positionV relativeFrom="paragraph">
            <wp:posOffset>-297178</wp:posOffset>
          </wp:positionV>
          <wp:extent cx="1029456" cy="737106"/>
          <wp:effectExtent b="0" l="0" r="0" t="0"/>
          <wp:wrapNone/>
          <wp:docPr descr="Logotipo&#10;&#10;O conteúdo gerado por IA pode estar incorreto." id="1655650718" name="image4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29456" cy="737106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PargrafodaLista">
    <w:name w:val="List Paragraph"/>
    <w:basedOn w:val="Normal"/>
    <w:uiPriority w:val="34"/>
    <w:qFormat w:val="1"/>
    <w:rsid w:val="00A10420"/>
    <w:pPr>
      <w:ind w:left="720"/>
      <w:contextualSpacing w:val="1"/>
    </w:pPr>
  </w:style>
  <w:style w:type="paragraph" w:styleId="textocentralizado" w:customStyle="1">
    <w:name w:val="texto_centralizado"/>
    <w:basedOn w:val="Normal"/>
    <w:rsid w:val="00A1042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 w:val="1"/>
    <w:rsid w:val="00A10420"/>
    <w:rPr>
      <w:b w:val="1"/>
      <w:bCs w:val="1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 w:val="1"/>
    <w:unhideWhenUsed w:val="1"/>
    <w:rPr>
      <w:sz w:val="16"/>
      <w:szCs w:val="16"/>
    </w:rPr>
  </w:style>
  <w:style w:type="table" w:styleId="Tabelacomgrade">
    <w:name w:val="Table Grid"/>
    <w:basedOn w:val="Tabelanormal"/>
    <w:uiPriority w:val="39"/>
    <w:rsid w:val="00C85393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ph" w:customStyle="1">
    <w:name w:val="paragraph"/>
    <w:basedOn w:val="Normal"/>
    <w:rsid w:val="00C8539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character" w:styleId="normaltextrun" w:customStyle="1">
    <w:name w:val="normaltextrun"/>
    <w:basedOn w:val="Fontepargpadro"/>
    <w:rsid w:val="00C85393"/>
  </w:style>
  <w:style w:type="character" w:styleId="eop" w:customStyle="1">
    <w:name w:val="eop"/>
    <w:basedOn w:val="Fontepargpadro"/>
    <w:rsid w:val="00C85393"/>
  </w:style>
  <w:style w:type="paragraph" w:styleId="Cabealho">
    <w:name w:val="header"/>
    <w:basedOn w:val="Normal"/>
    <w:link w:val="CabealhoChar"/>
    <w:uiPriority w:val="99"/>
    <w:unhideWhenUsed w:val="1"/>
    <w:rsid w:val="0079332C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79332C"/>
  </w:style>
  <w:style w:type="paragraph" w:styleId="Rodap">
    <w:name w:val="footer"/>
    <w:basedOn w:val="Normal"/>
    <w:link w:val="RodapChar"/>
    <w:uiPriority w:val="99"/>
    <w:unhideWhenUsed w:val="1"/>
    <w:rsid w:val="0079332C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79332C"/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KGzd2wlo+PdIKP0qAdir7YrjQg==">CgMxLjAyDmguZWlndDEzaXIzaWZtMg5oLnUybGxlcWRsMGZvbTIOaC42OTR5cWg4dTE0ZzMyDmguaW84YzBmbGJseGR5Mg5oLjV5dTVrZnQ3OXpxMzIOaC5qOWRsMGkzZGZiamIyDmguNnN4N2Uzamh6Ym96OAByITEwN3B4Yl9LbDNfbTVuRDF1aWVXZnFsLU5zcG94aFBOaA==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2025-11-28T13:21:00Z</dcterms:created>
  <dc:creator>Laís Alves Valente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